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before="101" w:line="224" w:lineRule="auto"/>
        <w:ind w:left="32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3"/>
          <w:sz w:val="31"/>
          <w:szCs w:val="31"/>
        </w:rPr>
        <w:t>参加会议回执</w:t>
      </w:r>
    </w:p>
    <w:p>
      <w:pPr>
        <w:spacing w:line="101" w:lineRule="exact"/>
      </w:pPr>
    </w:p>
    <w:tbl>
      <w:tblPr>
        <w:tblStyle w:val="5"/>
        <w:tblW w:w="8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129"/>
        <w:gridCol w:w="949"/>
        <w:gridCol w:w="1618"/>
        <w:gridCol w:w="2257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13" w:type="dxa"/>
            <w:vAlign w:val="top"/>
          </w:tcPr>
          <w:p>
            <w:pPr>
              <w:spacing w:before="194" w:line="220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单位名称</w:t>
            </w:r>
          </w:p>
        </w:tc>
        <w:tc>
          <w:tcPr>
            <w:tcW w:w="7197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13" w:type="dxa"/>
            <w:vAlign w:val="top"/>
          </w:tcPr>
          <w:p>
            <w:pPr>
              <w:spacing w:before="48" w:line="211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参会姓名</w:t>
            </w:r>
          </w:p>
        </w:tc>
        <w:tc>
          <w:tcPr>
            <w:tcW w:w="1129" w:type="dxa"/>
            <w:vAlign w:val="top"/>
          </w:tcPr>
          <w:p>
            <w:pPr>
              <w:spacing w:before="48" w:line="211" w:lineRule="auto"/>
              <w:ind w:left="3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职务</w:t>
            </w:r>
          </w:p>
        </w:tc>
        <w:tc>
          <w:tcPr>
            <w:tcW w:w="949" w:type="dxa"/>
            <w:vAlign w:val="top"/>
          </w:tcPr>
          <w:p>
            <w:pPr>
              <w:spacing w:before="50" w:line="210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618" w:type="dxa"/>
            <w:vAlign w:val="top"/>
          </w:tcPr>
          <w:p>
            <w:pPr>
              <w:spacing w:before="52" w:line="208" w:lineRule="auto"/>
              <w:ind w:left="3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2257" w:type="dxa"/>
            <w:vAlign w:val="top"/>
          </w:tcPr>
          <w:p>
            <w:pPr>
              <w:spacing w:before="48" w:line="211" w:lineRule="auto"/>
              <w:ind w:left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住宿情况</w:t>
            </w:r>
          </w:p>
        </w:tc>
        <w:tc>
          <w:tcPr>
            <w:tcW w:w="1244" w:type="dxa"/>
            <w:vAlign w:val="top"/>
          </w:tcPr>
          <w:p>
            <w:pPr>
              <w:spacing w:before="50" w:line="210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13" w:type="dxa"/>
            <w:vAlign w:val="top"/>
          </w:tcPr>
          <w:p>
            <w:pPr>
              <w:pStyle w:val="6"/>
            </w:pPr>
          </w:p>
        </w:tc>
        <w:tc>
          <w:tcPr>
            <w:tcW w:w="1129" w:type="dxa"/>
            <w:vAlign w:val="top"/>
          </w:tcPr>
          <w:p>
            <w:pPr>
              <w:pStyle w:val="6"/>
            </w:pPr>
          </w:p>
        </w:tc>
        <w:tc>
          <w:tcPr>
            <w:tcW w:w="949" w:type="dxa"/>
            <w:vAlign w:val="top"/>
          </w:tcPr>
          <w:p>
            <w:pPr>
              <w:pStyle w:val="6"/>
            </w:pPr>
          </w:p>
        </w:tc>
        <w:tc>
          <w:tcPr>
            <w:tcW w:w="1618" w:type="dxa"/>
            <w:vAlign w:val="top"/>
          </w:tcPr>
          <w:p>
            <w:pPr>
              <w:pStyle w:val="6"/>
            </w:pPr>
          </w:p>
        </w:tc>
        <w:tc>
          <w:tcPr>
            <w:tcW w:w="2257" w:type="dxa"/>
            <w:vAlign w:val="top"/>
          </w:tcPr>
          <w:p>
            <w:pPr>
              <w:spacing w:before="62" w:line="227" w:lineRule="auto"/>
              <w:ind w:left="386" w:right="3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18/4住□不住口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19/4住□不住□</w:t>
            </w:r>
          </w:p>
        </w:tc>
        <w:tc>
          <w:tcPr>
            <w:tcW w:w="124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3" w:type="dxa"/>
            <w:vAlign w:val="top"/>
          </w:tcPr>
          <w:p>
            <w:pPr>
              <w:pStyle w:val="6"/>
            </w:pPr>
          </w:p>
        </w:tc>
        <w:tc>
          <w:tcPr>
            <w:tcW w:w="1129" w:type="dxa"/>
            <w:vAlign w:val="top"/>
          </w:tcPr>
          <w:p>
            <w:pPr>
              <w:pStyle w:val="6"/>
            </w:pPr>
          </w:p>
        </w:tc>
        <w:tc>
          <w:tcPr>
            <w:tcW w:w="949" w:type="dxa"/>
            <w:vAlign w:val="top"/>
          </w:tcPr>
          <w:p>
            <w:pPr>
              <w:pStyle w:val="6"/>
            </w:pPr>
          </w:p>
        </w:tc>
        <w:tc>
          <w:tcPr>
            <w:tcW w:w="1618" w:type="dxa"/>
            <w:vAlign w:val="top"/>
          </w:tcPr>
          <w:p>
            <w:pPr>
              <w:pStyle w:val="6"/>
            </w:pPr>
          </w:p>
        </w:tc>
        <w:tc>
          <w:tcPr>
            <w:tcW w:w="2257" w:type="dxa"/>
            <w:vAlign w:val="top"/>
          </w:tcPr>
          <w:p>
            <w:pPr>
              <w:spacing w:before="72" w:line="227" w:lineRule="auto"/>
              <w:ind w:left="386" w:right="3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18/4住□不住□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19/4住□不住口</w:t>
            </w:r>
          </w:p>
        </w:tc>
        <w:tc>
          <w:tcPr>
            <w:tcW w:w="124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3" w:type="dxa"/>
            <w:vAlign w:val="top"/>
          </w:tcPr>
          <w:p>
            <w:pPr>
              <w:pStyle w:val="6"/>
            </w:pPr>
            <w:bookmarkStart w:id="0" w:name="_GoBack"/>
          </w:p>
        </w:tc>
        <w:tc>
          <w:tcPr>
            <w:tcW w:w="1129" w:type="dxa"/>
            <w:vAlign w:val="top"/>
          </w:tcPr>
          <w:p>
            <w:pPr>
              <w:pStyle w:val="6"/>
            </w:pPr>
          </w:p>
        </w:tc>
        <w:tc>
          <w:tcPr>
            <w:tcW w:w="949" w:type="dxa"/>
            <w:vAlign w:val="top"/>
          </w:tcPr>
          <w:p>
            <w:pPr>
              <w:pStyle w:val="6"/>
            </w:pPr>
          </w:p>
        </w:tc>
        <w:tc>
          <w:tcPr>
            <w:tcW w:w="1618" w:type="dxa"/>
            <w:vAlign w:val="top"/>
          </w:tcPr>
          <w:p>
            <w:pPr>
              <w:pStyle w:val="6"/>
            </w:pPr>
          </w:p>
        </w:tc>
        <w:tc>
          <w:tcPr>
            <w:tcW w:w="2257" w:type="dxa"/>
            <w:vAlign w:val="top"/>
          </w:tcPr>
          <w:p>
            <w:pPr>
              <w:spacing w:before="74" w:line="226" w:lineRule="auto"/>
              <w:ind w:left="386" w:right="3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18/4住□不住口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19/4住□不住□</w:t>
            </w:r>
          </w:p>
        </w:tc>
        <w:tc>
          <w:tcPr>
            <w:tcW w:w="1244" w:type="dxa"/>
            <w:vAlign w:val="top"/>
          </w:tcPr>
          <w:p>
            <w:pPr>
              <w:pStyle w:val="6"/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3" w:type="dxa"/>
            <w:vAlign w:val="top"/>
          </w:tcPr>
          <w:p>
            <w:pPr>
              <w:pStyle w:val="6"/>
            </w:pPr>
          </w:p>
        </w:tc>
        <w:tc>
          <w:tcPr>
            <w:tcW w:w="1129" w:type="dxa"/>
            <w:vAlign w:val="top"/>
          </w:tcPr>
          <w:p>
            <w:pPr>
              <w:pStyle w:val="6"/>
            </w:pPr>
          </w:p>
        </w:tc>
        <w:tc>
          <w:tcPr>
            <w:tcW w:w="949" w:type="dxa"/>
            <w:vAlign w:val="top"/>
          </w:tcPr>
          <w:p>
            <w:pPr>
              <w:pStyle w:val="6"/>
            </w:pPr>
          </w:p>
        </w:tc>
        <w:tc>
          <w:tcPr>
            <w:tcW w:w="1618" w:type="dxa"/>
            <w:vAlign w:val="top"/>
          </w:tcPr>
          <w:p>
            <w:pPr>
              <w:pStyle w:val="6"/>
            </w:pPr>
          </w:p>
        </w:tc>
        <w:tc>
          <w:tcPr>
            <w:tcW w:w="2257" w:type="dxa"/>
            <w:vAlign w:val="top"/>
          </w:tcPr>
          <w:p>
            <w:pPr>
              <w:spacing w:before="65" w:line="230" w:lineRule="auto"/>
              <w:ind w:left="386" w:right="3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18/4住□不住□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19/4住□不住□</w:t>
            </w:r>
          </w:p>
        </w:tc>
        <w:tc>
          <w:tcPr>
            <w:tcW w:w="124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13" w:type="dxa"/>
            <w:vAlign w:val="top"/>
          </w:tcPr>
          <w:p>
            <w:pPr>
              <w:pStyle w:val="6"/>
            </w:pPr>
          </w:p>
        </w:tc>
        <w:tc>
          <w:tcPr>
            <w:tcW w:w="1129" w:type="dxa"/>
            <w:vAlign w:val="top"/>
          </w:tcPr>
          <w:p>
            <w:pPr>
              <w:pStyle w:val="6"/>
            </w:pPr>
          </w:p>
        </w:tc>
        <w:tc>
          <w:tcPr>
            <w:tcW w:w="949" w:type="dxa"/>
            <w:vAlign w:val="top"/>
          </w:tcPr>
          <w:p>
            <w:pPr>
              <w:pStyle w:val="6"/>
            </w:pPr>
          </w:p>
        </w:tc>
        <w:tc>
          <w:tcPr>
            <w:tcW w:w="1618" w:type="dxa"/>
            <w:vAlign w:val="top"/>
          </w:tcPr>
          <w:p>
            <w:pPr>
              <w:pStyle w:val="6"/>
            </w:pPr>
          </w:p>
        </w:tc>
        <w:tc>
          <w:tcPr>
            <w:tcW w:w="2257" w:type="dxa"/>
            <w:vAlign w:val="top"/>
          </w:tcPr>
          <w:p>
            <w:pPr>
              <w:spacing w:before="84" w:line="226" w:lineRule="auto"/>
              <w:ind w:left="386" w:right="3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18/4住□不住口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19/4住□不住□</w:t>
            </w:r>
          </w:p>
        </w:tc>
        <w:tc>
          <w:tcPr>
            <w:tcW w:w="124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3" w:type="dxa"/>
            <w:vAlign w:val="top"/>
          </w:tcPr>
          <w:p>
            <w:pPr>
              <w:pStyle w:val="6"/>
            </w:pPr>
          </w:p>
        </w:tc>
        <w:tc>
          <w:tcPr>
            <w:tcW w:w="1129" w:type="dxa"/>
            <w:vAlign w:val="top"/>
          </w:tcPr>
          <w:p>
            <w:pPr>
              <w:pStyle w:val="6"/>
            </w:pPr>
          </w:p>
        </w:tc>
        <w:tc>
          <w:tcPr>
            <w:tcW w:w="949" w:type="dxa"/>
            <w:vAlign w:val="top"/>
          </w:tcPr>
          <w:p>
            <w:pPr>
              <w:pStyle w:val="6"/>
            </w:pPr>
          </w:p>
        </w:tc>
        <w:tc>
          <w:tcPr>
            <w:tcW w:w="1618" w:type="dxa"/>
            <w:vAlign w:val="top"/>
          </w:tcPr>
          <w:p>
            <w:pPr>
              <w:pStyle w:val="6"/>
            </w:pPr>
          </w:p>
        </w:tc>
        <w:tc>
          <w:tcPr>
            <w:tcW w:w="2257" w:type="dxa"/>
            <w:vAlign w:val="top"/>
          </w:tcPr>
          <w:p>
            <w:pPr>
              <w:spacing w:before="68" w:line="229" w:lineRule="auto"/>
              <w:ind w:left="386" w:right="3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18/4住□不住□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19/4住□不住□</w:t>
            </w:r>
          </w:p>
        </w:tc>
        <w:tc>
          <w:tcPr>
            <w:tcW w:w="124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3" w:type="dxa"/>
            <w:vAlign w:val="top"/>
          </w:tcPr>
          <w:p>
            <w:pPr>
              <w:pStyle w:val="6"/>
            </w:pPr>
          </w:p>
        </w:tc>
        <w:tc>
          <w:tcPr>
            <w:tcW w:w="1129" w:type="dxa"/>
            <w:vAlign w:val="top"/>
          </w:tcPr>
          <w:p>
            <w:pPr>
              <w:pStyle w:val="6"/>
            </w:pPr>
          </w:p>
        </w:tc>
        <w:tc>
          <w:tcPr>
            <w:tcW w:w="949" w:type="dxa"/>
            <w:vAlign w:val="top"/>
          </w:tcPr>
          <w:p>
            <w:pPr>
              <w:pStyle w:val="6"/>
            </w:pPr>
          </w:p>
        </w:tc>
        <w:tc>
          <w:tcPr>
            <w:tcW w:w="1618" w:type="dxa"/>
            <w:vAlign w:val="top"/>
          </w:tcPr>
          <w:p>
            <w:pPr>
              <w:pStyle w:val="6"/>
            </w:pPr>
          </w:p>
        </w:tc>
        <w:tc>
          <w:tcPr>
            <w:tcW w:w="2257" w:type="dxa"/>
            <w:vAlign w:val="top"/>
          </w:tcPr>
          <w:p>
            <w:pPr>
              <w:spacing w:before="58" w:line="233" w:lineRule="auto"/>
              <w:ind w:left="386" w:right="3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18/4住□不住□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19/4住□不住□</w:t>
            </w:r>
          </w:p>
        </w:tc>
        <w:tc>
          <w:tcPr>
            <w:tcW w:w="124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13" w:type="dxa"/>
            <w:vMerge w:val="restart"/>
            <w:tcBorders>
              <w:bottom w:val="nil"/>
            </w:tcBorders>
            <w:vAlign w:val="top"/>
          </w:tcPr>
          <w:p>
            <w:pPr>
              <w:spacing w:before="208" w:line="221" w:lineRule="auto"/>
              <w:ind w:left="4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  <w:tc>
          <w:tcPr>
            <w:tcW w:w="7197" w:type="dxa"/>
            <w:gridSpan w:val="5"/>
            <w:vAlign w:val="top"/>
          </w:tcPr>
          <w:p>
            <w:pPr>
              <w:spacing w:before="56" w:line="204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共(  )间标准间，()间大床房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41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197" w:type="dxa"/>
            <w:gridSpan w:val="5"/>
            <w:vAlign w:val="top"/>
          </w:tcPr>
          <w:p>
            <w:pPr>
              <w:spacing w:before="58" w:line="207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交通工具：自驾□汽车□火车□</w:t>
            </w:r>
          </w:p>
        </w:tc>
      </w:tr>
    </w:tbl>
    <w:p>
      <w:pPr>
        <w:pStyle w:val="2"/>
        <w:spacing w:before="63" w:line="222" w:lineRule="auto"/>
        <w:ind w:left="3365"/>
        <w:rPr>
          <w:sz w:val="20"/>
          <w:szCs w:val="20"/>
        </w:rPr>
      </w:pPr>
      <w:r>
        <w:rPr>
          <w:spacing w:val="-10"/>
          <w:sz w:val="20"/>
          <w:szCs w:val="20"/>
        </w:rPr>
        <w:t>单位联系人：</w:t>
      </w:r>
      <w:r>
        <w:rPr>
          <w:spacing w:val="2"/>
          <w:sz w:val="20"/>
          <w:szCs w:val="20"/>
        </w:rPr>
        <w:t xml:space="preserve">           </w:t>
      </w:r>
      <w:r>
        <w:rPr>
          <w:spacing w:val="-10"/>
          <w:sz w:val="20"/>
          <w:szCs w:val="20"/>
        </w:rPr>
        <w:t>联系电话：</w:t>
      </w:r>
    </w:p>
    <w:p>
      <w:pPr>
        <w:spacing w:line="283" w:lineRule="auto"/>
        <w:rPr>
          <w:rFonts w:ascii="Arial"/>
          <w:sz w:val="21"/>
        </w:rPr>
      </w:pPr>
    </w:p>
    <w:p>
      <w:pPr>
        <w:pStyle w:val="2"/>
        <w:spacing w:before="68" w:line="219" w:lineRule="auto"/>
        <w:ind w:left="1214"/>
      </w:pPr>
      <w:r>
        <w:rPr>
          <w:rFonts w:ascii="仿宋" w:hAnsi="仿宋" w:eastAsia="仿宋" w:cs="仿宋"/>
          <w:spacing w:val="10"/>
        </w:rPr>
        <w:t>注：请于04月10日前将回执发至指定邮箱(31501</w:t>
      </w:r>
      <w:r>
        <w:rPr>
          <w:rFonts w:ascii="仿宋" w:hAnsi="仿宋" w:eastAsia="仿宋" w:cs="仿宋"/>
          <w:spacing w:val="9"/>
        </w:rPr>
        <w:t>8947@</w:t>
      </w:r>
      <w:r>
        <w:t>qq</w:t>
      </w:r>
      <w:r>
        <w:rPr>
          <w:spacing w:val="9"/>
        </w:rPr>
        <w:t>.</w:t>
      </w:r>
      <w:r>
        <w:t>com</w:t>
      </w:r>
      <w:r>
        <w:rPr>
          <w:spacing w:val="9"/>
        </w:rPr>
        <w:t>)</w:t>
      </w:r>
    </w:p>
    <w:sectPr>
      <w:pgSz w:w="11710" w:h="16740"/>
      <w:pgMar w:top="1422" w:right="1475" w:bottom="0" w:left="16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Q2NzI2MjQ5MmFlZGE0N2IwMzgyMmE5MDBhYzU1YWYifQ=="/>
  </w:docVars>
  <w:rsids>
    <w:rsidRoot w:val="00000000"/>
    <w:rsid w:val="07620EC0"/>
    <w:rsid w:val="205401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2024-04-07T09:34:00Z</dcterms:created>
  <dc:creator>HUAWEI</dc:creator>
  <cp:lastModifiedBy>Administrator</cp:lastModifiedBy>
  <dcterms:modified xsi:type="dcterms:W3CDTF">2024-04-07T02:13:16Z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2024-04-07T09:35:00Z</vt:filetime>
  </property>
  <property fmtid="{D5CDD505-2E9C-101B-9397-08002B2CF9AE}" pid="4" name="UsrData">
    <vt:lpwstr>6611f83f5f7a9d001f32f86ewl</vt:lpwstr>
  </property>
  <property fmtid="{D5CDD505-2E9C-101B-9397-08002B2CF9AE}" pid="5" name="KSOProductBuildVer">
    <vt:lpwstr>2052-12.1.0.16417</vt:lpwstr>
  </property>
  <property fmtid="{D5CDD505-2E9C-101B-9397-08002B2CF9AE}" pid="6" name="ICV">
    <vt:lpwstr>1E90C39C95B2430394E5588582A25904_13</vt:lpwstr>
  </property>
</Properties>
</file>