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附表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>3：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36"/>
          <w:szCs w:val="36"/>
        </w:rPr>
        <w:t>年浙江省“终身学习品牌项目”</w:t>
      </w: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推荐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9"/>
        <w:tblW w:w="10139" w:type="dxa"/>
        <w:tblInd w:w="-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3342"/>
        <w:gridCol w:w="1470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品牌项目名称</w:t>
            </w:r>
          </w:p>
        </w:tc>
        <w:tc>
          <w:tcPr>
            <w:tcW w:w="7919" w:type="dxa"/>
            <w:gridSpan w:val="3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项目单位</w:t>
            </w:r>
          </w:p>
        </w:tc>
        <w:tc>
          <w:tcPr>
            <w:tcW w:w="3342" w:type="dxa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项目起止时间</w:t>
            </w:r>
          </w:p>
        </w:tc>
        <w:tc>
          <w:tcPr>
            <w:tcW w:w="3342" w:type="dxa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活动地点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项目受益群体</w:t>
            </w:r>
          </w:p>
        </w:tc>
        <w:tc>
          <w:tcPr>
            <w:tcW w:w="3342" w:type="dxa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参与人数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（次）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获奖情况</w:t>
            </w:r>
          </w:p>
        </w:tc>
        <w:tc>
          <w:tcPr>
            <w:tcW w:w="7919" w:type="dxa"/>
            <w:gridSpan w:val="3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品牌项目基本情况（包含项目主题、主要内容、活动方式、特色、效果等，不少于1500字）</w:t>
            </w:r>
          </w:p>
        </w:tc>
        <w:tc>
          <w:tcPr>
            <w:tcW w:w="7919" w:type="dxa"/>
            <w:gridSpan w:val="3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宣传展示材料（200字左右）</w:t>
            </w:r>
          </w:p>
        </w:tc>
        <w:tc>
          <w:tcPr>
            <w:tcW w:w="7919" w:type="dxa"/>
            <w:gridSpan w:val="3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40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主办单位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推荐意见</w:t>
            </w:r>
          </w:p>
        </w:tc>
        <w:tc>
          <w:tcPr>
            <w:tcW w:w="7919" w:type="dxa"/>
            <w:gridSpan w:val="3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uto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（盖章）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40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2220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县（市、区）级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教育部门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推介意见</w:t>
            </w:r>
          </w:p>
        </w:tc>
        <w:tc>
          <w:tcPr>
            <w:tcW w:w="7919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 （盖章）</w:t>
            </w:r>
          </w:p>
          <w:p>
            <w:pPr>
              <w:spacing w:line="560" w:lineRule="exact"/>
              <w:ind w:right="1320" w:rightChars="0" w:firstLine="4200" w:firstLineChars="1750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2220" w:type="dxa"/>
            <w:noWrap w:val="0"/>
            <w:vAlign w:val="center"/>
          </w:tcPr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市（地）级</w:t>
            </w:r>
          </w:p>
          <w:p>
            <w:pPr>
              <w:widowControl/>
              <w:spacing w:line="480" w:lineRule="exact"/>
              <w:ind w:right="-10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教育部门</w:t>
            </w:r>
          </w:p>
          <w:p>
            <w:pPr>
              <w:widowControl/>
              <w:spacing w:line="480" w:lineRule="exact"/>
              <w:ind w:right="-108" w:right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推介意见</w:t>
            </w:r>
          </w:p>
        </w:tc>
        <w:tc>
          <w:tcPr>
            <w:tcW w:w="7919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  （盖章）</w:t>
            </w:r>
          </w:p>
          <w:p>
            <w:pPr>
              <w:spacing w:line="560" w:lineRule="exact"/>
              <w:ind w:right="1320" w:rightChars="0" w:firstLine="4200" w:firstLineChars="17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22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省级教育部门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推荐意见</w:t>
            </w:r>
          </w:p>
        </w:tc>
        <w:tc>
          <w:tcPr>
            <w:tcW w:w="7919" w:type="dxa"/>
            <w:gridSpan w:val="3"/>
            <w:noWrap w:val="0"/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uto"/>
              <w:ind w:right="-148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（盖章）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320" w:firstLine="4080" w:firstLineChars="1700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E822C5C-3592-4AFE-806F-DB3E6B0ABF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4809CFD-4603-427B-ACA2-79C861E7824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8D8CC5F-9251-4816-B871-33E2234226A4}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8C555B"/>
    <w:rsid w:val="00AB6FE2"/>
    <w:rsid w:val="00FF6448"/>
    <w:rsid w:val="030E1AB2"/>
    <w:rsid w:val="038542D8"/>
    <w:rsid w:val="04DE21B6"/>
    <w:rsid w:val="05072CE3"/>
    <w:rsid w:val="0554654E"/>
    <w:rsid w:val="05E14D9D"/>
    <w:rsid w:val="074F2F9E"/>
    <w:rsid w:val="08633FCF"/>
    <w:rsid w:val="0C6376AC"/>
    <w:rsid w:val="0CC520B1"/>
    <w:rsid w:val="0CD62D4B"/>
    <w:rsid w:val="0D6B328F"/>
    <w:rsid w:val="0DA6570B"/>
    <w:rsid w:val="0E4859C4"/>
    <w:rsid w:val="0E4C412A"/>
    <w:rsid w:val="0E6F0D9F"/>
    <w:rsid w:val="0FB47FE8"/>
    <w:rsid w:val="12A916CA"/>
    <w:rsid w:val="136C5899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E0D19BE"/>
    <w:rsid w:val="1E4A1AE4"/>
    <w:rsid w:val="1FBB3F92"/>
    <w:rsid w:val="222F5D38"/>
    <w:rsid w:val="226C5E9B"/>
    <w:rsid w:val="242A2F01"/>
    <w:rsid w:val="246C4C5B"/>
    <w:rsid w:val="252870E7"/>
    <w:rsid w:val="26EA68D8"/>
    <w:rsid w:val="27936A2D"/>
    <w:rsid w:val="287C4664"/>
    <w:rsid w:val="293B3138"/>
    <w:rsid w:val="2A0E2F17"/>
    <w:rsid w:val="2B4D7144"/>
    <w:rsid w:val="2C652602"/>
    <w:rsid w:val="2CBE1B83"/>
    <w:rsid w:val="2D550E5B"/>
    <w:rsid w:val="2DF8489B"/>
    <w:rsid w:val="2E6526F9"/>
    <w:rsid w:val="2F4A3769"/>
    <w:rsid w:val="2F4C6421"/>
    <w:rsid w:val="32761D96"/>
    <w:rsid w:val="332F3544"/>
    <w:rsid w:val="3339438B"/>
    <w:rsid w:val="33D360BC"/>
    <w:rsid w:val="34AD1ED3"/>
    <w:rsid w:val="35B51AE5"/>
    <w:rsid w:val="373832D4"/>
    <w:rsid w:val="38891BDC"/>
    <w:rsid w:val="3A226D95"/>
    <w:rsid w:val="3A3D6F16"/>
    <w:rsid w:val="3A6A5551"/>
    <w:rsid w:val="3ADF1E3C"/>
    <w:rsid w:val="3DEF579D"/>
    <w:rsid w:val="3EC57528"/>
    <w:rsid w:val="3FFA1395"/>
    <w:rsid w:val="401C1679"/>
    <w:rsid w:val="42A63794"/>
    <w:rsid w:val="42A9786C"/>
    <w:rsid w:val="442F596B"/>
    <w:rsid w:val="44DA4E3D"/>
    <w:rsid w:val="45F143B0"/>
    <w:rsid w:val="46262348"/>
    <w:rsid w:val="48D42E20"/>
    <w:rsid w:val="4AA62139"/>
    <w:rsid w:val="4AE179D0"/>
    <w:rsid w:val="4B5A2F6F"/>
    <w:rsid w:val="4BF60937"/>
    <w:rsid w:val="4CD44745"/>
    <w:rsid w:val="5137640D"/>
    <w:rsid w:val="5426526A"/>
    <w:rsid w:val="543514CC"/>
    <w:rsid w:val="543A7700"/>
    <w:rsid w:val="543C5CF8"/>
    <w:rsid w:val="5458419B"/>
    <w:rsid w:val="54711BDF"/>
    <w:rsid w:val="54EC0AD9"/>
    <w:rsid w:val="57427140"/>
    <w:rsid w:val="579F4BC8"/>
    <w:rsid w:val="57A910F7"/>
    <w:rsid w:val="5801655E"/>
    <w:rsid w:val="58C13C94"/>
    <w:rsid w:val="59430A18"/>
    <w:rsid w:val="5A74572B"/>
    <w:rsid w:val="5CC22769"/>
    <w:rsid w:val="5DC868D7"/>
    <w:rsid w:val="5F3D3ED0"/>
    <w:rsid w:val="5F9C1039"/>
    <w:rsid w:val="602C67F9"/>
    <w:rsid w:val="603F5885"/>
    <w:rsid w:val="605E1C6C"/>
    <w:rsid w:val="61933F99"/>
    <w:rsid w:val="61FE05DE"/>
    <w:rsid w:val="622231B2"/>
    <w:rsid w:val="63AE78D4"/>
    <w:rsid w:val="63D2554F"/>
    <w:rsid w:val="66A027B0"/>
    <w:rsid w:val="67BA2941"/>
    <w:rsid w:val="682312D6"/>
    <w:rsid w:val="69402934"/>
    <w:rsid w:val="69FB6D3D"/>
    <w:rsid w:val="6B736708"/>
    <w:rsid w:val="6C841BAD"/>
    <w:rsid w:val="6CFD3B46"/>
    <w:rsid w:val="6D4F426D"/>
    <w:rsid w:val="6DE75F8E"/>
    <w:rsid w:val="6EAB79CE"/>
    <w:rsid w:val="6F253361"/>
    <w:rsid w:val="6FAA4253"/>
    <w:rsid w:val="700A777F"/>
    <w:rsid w:val="714C5157"/>
    <w:rsid w:val="731E0B78"/>
    <w:rsid w:val="751C6C8B"/>
    <w:rsid w:val="75FF55ED"/>
    <w:rsid w:val="76A67E57"/>
    <w:rsid w:val="77ED0778"/>
    <w:rsid w:val="793C0E18"/>
    <w:rsid w:val="7C903EF9"/>
    <w:rsid w:val="7C96254D"/>
    <w:rsid w:val="7D112475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3459</Words>
  <Characters>3640</Characters>
  <Lines>36</Lines>
  <Paragraphs>10</Paragraphs>
  <TotalTime>0</TotalTime>
  <ScaleCrop>false</ScaleCrop>
  <LinksUpToDate>false</LinksUpToDate>
  <CharactersWithSpaces>4378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2024-03-21T01:56:33Z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2A8F663725B24AF8A968A9A4EC04AA41_13</vt:lpwstr>
  </property>
</Properties>
</file>